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4207" w14:textId="19FB047C" w:rsidR="00132558" w:rsidRDefault="00132558" w:rsidP="00132558">
      <w:r>
        <w:rPr>
          <w:noProof/>
        </w:rPr>
        <w:drawing>
          <wp:anchor distT="0" distB="0" distL="114300" distR="114300" simplePos="0" relativeHeight="251658240" behindDoc="0" locked="0" layoutInCell="1" allowOverlap="1" wp14:anchorId="6E53CCB6" wp14:editId="4DE7C92F">
            <wp:simplePos x="0" y="0"/>
            <wp:positionH relativeFrom="margin">
              <wp:posOffset>2124075</wp:posOffset>
            </wp:positionH>
            <wp:positionV relativeFrom="margin">
              <wp:posOffset>-876300</wp:posOffset>
            </wp:positionV>
            <wp:extent cx="1733550" cy="1733550"/>
            <wp:effectExtent l="0" t="0" r="6350" b="6350"/>
            <wp:wrapSquare wrapText="bothSides"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6 Logo PNG W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69CC4" w14:textId="77777777" w:rsidR="00132558" w:rsidRDefault="00132558" w:rsidP="00132558"/>
    <w:p w14:paraId="328DCFFC" w14:textId="77777777" w:rsidR="00132558" w:rsidRDefault="00132558" w:rsidP="00132558"/>
    <w:p w14:paraId="51EC0F2C" w14:textId="77777777" w:rsidR="00132558" w:rsidRDefault="00132558" w:rsidP="00132558"/>
    <w:p w14:paraId="0D6C03B0" w14:textId="77777777" w:rsidR="00132558" w:rsidRDefault="00132558" w:rsidP="00132558"/>
    <w:p w14:paraId="56CC59A3" w14:textId="53D208E0" w:rsidR="00F74720" w:rsidRPr="00132558" w:rsidRDefault="00132558" w:rsidP="00220784">
      <w:pPr>
        <w:jc w:val="center"/>
        <w:rPr>
          <w:rFonts w:cs="Times New Roman (Body CS)"/>
          <w:sz w:val="28"/>
        </w:rPr>
      </w:pPr>
      <w:r w:rsidRPr="00132558">
        <w:rPr>
          <w:rFonts w:cs="Times New Roman (Body CS)"/>
          <w:sz w:val="28"/>
        </w:rPr>
        <w:t>Annual Art in the Park</w:t>
      </w:r>
    </w:p>
    <w:p w14:paraId="739AE36A" w14:textId="29094926" w:rsidR="00132558" w:rsidRPr="00132558" w:rsidRDefault="00220784" w:rsidP="00132558">
      <w:pPr>
        <w:jc w:val="center"/>
        <w:rPr>
          <w:rFonts w:cs="Times New Roman (Body CS)"/>
          <w:sz w:val="28"/>
        </w:rPr>
      </w:pPr>
      <w:r>
        <w:rPr>
          <w:rFonts w:cs="Times New Roman (Body CS)"/>
          <w:sz w:val="28"/>
        </w:rPr>
        <w:t xml:space="preserve">Business/Organization </w:t>
      </w:r>
      <w:r w:rsidR="00132558" w:rsidRPr="00132558">
        <w:rPr>
          <w:rFonts w:cs="Times New Roman (Body CS)"/>
          <w:sz w:val="28"/>
        </w:rPr>
        <w:t>Sculpture and Installation Competition</w:t>
      </w:r>
    </w:p>
    <w:p w14:paraId="486C1521" w14:textId="77777777" w:rsidR="00132558" w:rsidRPr="00132558" w:rsidRDefault="00132558" w:rsidP="00132558">
      <w:pPr>
        <w:rPr>
          <w:rFonts w:cs="Times New Roman (Body CS)"/>
          <w:sz w:val="28"/>
        </w:rPr>
      </w:pPr>
    </w:p>
    <w:p w14:paraId="7E1CD9D2" w14:textId="2664ED9A" w:rsidR="00132558" w:rsidRPr="00132558" w:rsidRDefault="00132558" w:rsidP="00132558">
      <w:pPr>
        <w:rPr>
          <w:rFonts w:cs="Times New Roman (Body CS)"/>
          <w:sz w:val="28"/>
        </w:rPr>
      </w:pPr>
      <w:r w:rsidRPr="00132558">
        <w:rPr>
          <w:rFonts w:cs="Times New Roman (Body CS)"/>
          <w:sz w:val="28"/>
        </w:rPr>
        <w:t>Our objective is to create an artistic experience for the participants and viewers.</w:t>
      </w:r>
    </w:p>
    <w:p w14:paraId="08FBE452" w14:textId="4272DA2E" w:rsidR="00132558" w:rsidRPr="00132558" w:rsidRDefault="00132558" w:rsidP="00132558">
      <w:pPr>
        <w:rPr>
          <w:rFonts w:cs="Times New Roman (Body CS)"/>
          <w:sz w:val="28"/>
        </w:rPr>
      </w:pPr>
    </w:p>
    <w:p w14:paraId="4B28FFFC" w14:textId="4A36EFDC" w:rsidR="00132558" w:rsidRDefault="00132558" w:rsidP="00132558">
      <w:pPr>
        <w:rPr>
          <w:rFonts w:cs="Times New Roman (Body CS)"/>
          <w:bCs/>
          <w:sz w:val="28"/>
        </w:rPr>
      </w:pPr>
      <w:r>
        <w:rPr>
          <w:rFonts w:cs="Times New Roman (Body CS)"/>
          <w:b/>
          <w:sz w:val="28"/>
        </w:rPr>
        <w:t xml:space="preserve"> </w:t>
      </w:r>
      <w:r>
        <w:rPr>
          <w:rFonts w:cs="Times New Roman (Body CS)"/>
          <w:bCs/>
          <w:sz w:val="28"/>
        </w:rPr>
        <w:t xml:space="preserve">Guidelines: </w:t>
      </w:r>
    </w:p>
    <w:p w14:paraId="389CA5D0" w14:textId="7481E751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Any safe materials may be used</w:t>
      </w:r>
      <w:r w:rsidR="00655ED7">
        <w:rPr>
          <w:rFonts w:cs="Times New Roman (Body CS)"/>
          <w:bCs/>
          <w:sz w:val="28"/>
        </w:rPr>
        <w:t>, but</w:t>
      </w:r>
      <w:r w:rsidR="00220784">
        <w:rPr>
          <w:rFonts w:cs="Times New Roman (Body CS)"/>
          <w:bCs/>
          <w:sz w:val="28"/>
        </w:rPr>
        <w:t xml:space="preserve"> none may be</w:t>
      </w:r>
      <w:r w:rsidR="00655ED7">
        <w:rPr>
          <w:rFonts w:cs="Times New Roman (Body CS)"/>
          <w:bCs/>
          <w:sz w:val="28"/>
        </w:rPr>
        <w:t xml:space="preserve"> new.  Upcycle!</w:t>
      </w:r>
    </w:p>
    <w:p w14:paraId="4C63D670" w14:textId="7F933D24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Sculpture or installation should be life sized or larger.</w:t>
      </w:r>
    </w:p>
    <w:p w14:paraId="4E9D84C4" w14:textId="4238BA47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Sculpture must be family friendly.</w:t>
      </w:r>
    </w:p>
    <w:p w14:paraId="477E0070" w14:textId="24549D31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Sculptures may be based on nature, personal experience or abstraction.</w:t>
      </w:r>
    </w:p>
    <w:p w14:paraId="5D1F36D1" w14:textId="7320382E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Use of color, texture and scale is encouraged.</w:t>
      </w:r>
    </w:p>
    <w:p w14:paraId="361834D2" w14:textId="2A3334F4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Park friendly materials must not damage plant or animal life.</w:t>
      </w:r>
    </w:p>
    <w:p w14:paraId="09834B1D" w14:textId="50A13B2F" w:rsidR="00132558" w:rsidRDefault="0013255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 xml:space="preserve">Sculpture and installation </w:t>
      </w:r>
      <w:r w:rsidR="009949D8">
        <w:rPr>
          <w:rFonts w:cs="Times New Roman (Body CS)"/>
          <w:bCs/>
          <w:sz w:val="28"/>
        </w:rPr>
        <w:t>should take into consideration where it will be placed it should adapt to its environment.</w:t>
      </w:r>
    </w:p>
    <w:p w14:paraId="56A58E32" w14:textId="78BFDEE1" w:rsidR="009949D8" w:rsidRDefault="009949D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Sculpture floated in pond must be water and fish friendly.</w:t>
      </w:r>
    </w:p>
    <w:p w14:paraId="73D65FE3" w14:textId="662C66AA" w:rsidR="009949D8" w:rsidRDefault="009949D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Sculpture hung from trees must be light enough to cause no damage.</w:t>
      </w:r>
    </w:p>
    <w:p w14:paraId="506B6A7A" w14:textId="136B302F" w:rsidR="009949D8" w:rsidRDefault="009949D8" w:rsidP="00132558">
      <w:pPr>
        <w:pStyle w:val="ListParagraph"/>
        <w:numPr>
          <w:ilvl w:val="0"/>
          <w:numId w:val="1"/>
        </w:num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 xml:space="preserve">Consider materials for sturdiness, </w:t>
      </w:r>
      <w:r w:rsidR="00655ED7">
        <w:rPr>
          <w:rFonts w:cs="Times New Roman (Body CS)"/>
          <w:bCs/>
          <w:sz w:val="28"/>
        </w:rPr>
        <w:t>availability, wind stability, and ease of transportation to the site.</w:t>
      </w:r>
    </w:p>
    <w:p w14:paraId="2F4832FC" w14:textId="2EB46470" w:rsidR="009949D8" w:rsidRDefault="009949D8" w:rsidP="009949D8">
      <w:pPr>
        <w:rPr>
          <w:rFonts w:cs="Times New Roman (Body CS)"/>
          <w:bCs/>
          <w:sz w:val="28"/>
        </w:rPr>
      </w:pPr>
    </w:p>
    <w:p w14:paraId="597DFBEC" w14:textId="3F3DA3EC" w:rsidR="009949D8" w:rsidRDefault="009949D8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The sculpture entry fee for businesses is $35 and gives you the option of setting up an information booth for your business.  The sculpture submission is a requirement.</w:t>
      </w:r>
    </w:p>
    <w:p w14:paraId="3AC65C97" w14:textId="66DAEE1C" w:rsidR="009949D8" w:rsidRDefault="009949D8" w:rsidP="009949D8">
      <w:pPr>
        <w:rPr>
          <w:rFonts w:cs="Times New Roman (Body CS)"/>
          <w:bCs/>
          <w:sz w:val="28"/>
        </w:rPr>
      </w:pPr>
    </w:p>
    <w:p w14:paraId="77ED9F88" w14:textId="75FD45AA" w:rsidR="009949D8" w:rsidRDefault="009949D8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The winner of the business/organization sculpture contest will receive the right to choose the local charity to receive the total of all entry fees.  (Example: If 25 businesses participate, $875 will be given to one charity off of our approved list, recipient chosen by winner of competition).</w:t>
      </w:r>
    </w:p>
    <w:p w14:paraId="10668B43" w14:textId="48F95099" w:rsidR="009949D8" w:rsidRDefault="009949D8" w:rsidP="009949D8">
      <w:pPr>
        <w:rPr>
          <w:rFonts w:cs="Times New Roman (Body CS)"/>
          <w:bCs/>
          <w:sz w:val="28"/>
        </w:rPr>
      </w:pPr>
    </w:p>
    <w:p w14:paraId="1F95CD75" w14:textId="369414C6" w:rsidR="009949D8" w:rsidRDefault="009949D8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Installations begin at 8:00am and must be completed by noon.  Winners will be chosen at 3:00pm.</w:t>
      </w:r>
    </w:p>
    <w:p w14:paraId="29EA6744" w14:textId="20217725" w:rsidR="00220784" w:rsidRDefault="00220784" w:rsidP="009949D8">
      <w:pPr>
        <w:rPr>
          <w:rFonts w:cs="Times New Roman (Body CS)"/>
          <w:bCs/>
          <w:sz w:val="28"/>
        </w:rPr>
      </w:pPr>
    </w:p>
    <w:p w14:paraId="3EE49498" w14:textId="646ECE4D" w:rsidR="00220784" w:rsidRDefault="00220784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An information meeting will take place in April for those needing assistance/ideas.  Check the website at iredellartscouncil.org for upcoming details.</w:t>
      </w:r>
    </w:p>
    <w:p w14:paraId="09ED55B0" w14:textId="77777777" w:rsidR="00DA2B2E" w:rsidRDefault="00DA2B2E" w:rsidP="009949D8">
      <w:pPr>
        <w:rPr>
          <w:rFonts w:cs="Times New Roman (Body CS)"/>
          <w:bCs/>
          <w:sz w:val="28"/>
        </w:rPr>
      </w:pPr>
    </w:p>
    <w:p w14:paraId="3C4B8FCE" w14:textId="78FDE881" w:rsidR="00220784" w:rsidRDefault="00220784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The following information must be submitted to the Iredell Arts Council by May 22, 2020 if you are submitting a sculpture, this may be emailed to iredellartscouncil.org or submitted through Brown Paper Tickets with your payment.</w:t>
      </w:r>
    </w:p>
    <w:p w14:paraId="53A3B492" w14:textId="4A532F70" w:rsidR="00220784" w:rsidRDefault="00220784" w:rsidP="009949D8">
      <w:pPr>
        <w:rPr>
          <w:rFonts w:cs="Times New Roman (Body CS)"/>
          <w:bCs/>
          <w:sz w:val="28"/>
        </w:rPr>
      </w:pPr>
    </w:p>
    <w:p w14:paraId="744FB2D4" w14:textId="23539FEB" w:rsidR="00220784" w:rsidRDefault="00220784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Business/Organization Name</w:t>
      </w:r>
    </w:p>
    <w:p w14:paraId="5A2AD1E3" w14:textId="2BFC6FB9" w:rsidR="00220784" w:rsidRDefault="00220784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Title of Sculpture</w:t>
      </w:r>
    </w:p>
    <w:p w14:paraId="74CE5E16" w14:textId="6447F78A" w:rsidR="00220784" w:rsidRDefault="00220784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Contact Information</w:t>
      </w:r>
    </w:p>
    <w:p w14:paraId="37F066F0" w14:textId="501DFC7F" w:rsidR="00220784" w:rsidRDefault="00220784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>Booth or No Booth</w:t>
      </w:r>
    </w:p>
    <w:p w14:paraId="296C679C" w14:textId="1FEE1040" w:rsidR="00AE0EF3" w:rsidRDefault="00AE0EF3" w:rsidP="009949D8">
      <w:pPr>
        <w:rPr>
          <w:rFonts w:cs="Times New Roman (Body CS)"/>
          <w:bCs/>
          <w:sz w:val="28"/>
        </w:rPr>
      </w:pPr>
    </w:p>
    <w:p w14:paraId="0AF22B70" w14:textId="35D3768C" w:rsidR="00AE0EF3" w:rsidRDefault="00AE0EF3" w:rsidP="009949D8">
      <w:pPr>
        <w:rPr>
          <w:rFonts w:cs="Times New Roman (Body CS)"/>
          <w:bCs/>
          <w:sz w:val="28"/>
        </w:rPr>
      </w:pPr>
      <w:r>
        <w:rPr>
          <w:rFonts w:cs="Times New Roman (Body CS)"/>
          <w:bCs/>
          <w:sz w:val="28"/>
        </w:rPr>
        <w:t xml:space="preserve">Make your payment of $35 here:  </w:t>
      </w:r>
      <w:hyperlink r:id="rId6" w:history="1">
        <w:r w:rsidRPr="00502984">
          <w:rPr>
            <w:rStyle w:val="Hyperlink"/>
            <w:rFonts w:cs="Times New Roman (Body CS)"/>
            <w:bCs/>
            <w:sz w:val="28"/>
          </w:rPr>
          <w:t>https://www.brownpapertickets.com/event/4555772</w:t>
        </w:r>
      </w:hyperlink>
    </w:p>
    <w:p w14:paraId="17E19000" w14:textId="0C77A4EA" w:rsidR="00AE0EF3" w:rsidRDefault="00AE0EF3" w:rsidP="009949D8">
      <w:pPr>
        <w:rPr>
          <w:rFonts w:cs="Times New Roman (Body CS)"/>
          <w:bCs/>
          <w:sz w:val="28"/>
        </w:rPr>
      </w:pPr>
    </w:p>
    <w:p w14:paraId="64FE667E" w14:textId="086210C9" w:rsidR="00AE0EF3" w:rsidRPr="009949D8" w:rsidRDefault="00AE0EF3" w:rsidP="009949D8">
      <w:pPr>
        <w:rPr>
          <w:rFonts w:cs="Times New Roman (Body CS)"/>
          <w:bCs/>
          <w:sz w:val="28"/>
        </w:rPr>
      </w:pPr>
      <w:bookmarkStart w:id="0" w:name="_GoBack"/>
      <w:bookmarkEnd w:id="0"/>
    </w:p>
    <w:sectPr w:rsidR="00AE0EF3" w:rsidRPr="009949D8" w:rsidSect="00B3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34C0"/>
    <w:multiLevelType w:val="hybridMultilevel"/>
    <w:tmpl w:val="3DE61F26"/>
    <w:lvl w:ilvl="0" w:tplc="CF6C0A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58"/>
    <w:rsid w:val="00132558"/>
    <w:rsid w:val="00220784"/>
    <w:rsid w:val="00434CE5"/>
    <w:rsid w:val="00655ED7"/>
    <w:rsid w:val="009949D8"/>
    <w:rsid w:val="00AE0EF3"/>
    <w:rsid w:val="00B346D2"/>
    <w:rsid w:val="00DA2B2E"/>
    <w:rsid w:val="00E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F521"/>
  <w15:chartTrackingRefBased/>
  <w15:docId w15:val="{B9A70A16-843B-6E42-A521-671EA1B4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wnpapertickets.com/event/45557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1712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F. McGuirt</dc:creator>
  <cp:keywords/>
  <dc:description/>
  <cp:lastModifiedBy>Robin F. McGuirt</cp:lastModifiedBy>
  <cp:revision>2</cp:revision>
  <dcterms:created xsi:type="dcterms:W3CDTF">2020-03-16T21:08:00Z</dcterms:created>
  <dcterms:modified xsi:type="dcterms:W3CDTF">2020-03-16T21:08:00Z</dcterms:modified>
</cp:coreProperties>
</file>